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3ECB" w14:textId="77777777" w:rsidR="00F42F99" w:rsidRPr="00631D7C" w:rsidRDefault="00693FA2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C87937">
        <w:rPr>
          <w:rFonts w:asciiTheme="minorBidi" w:hAnsiTheme="minorBidi" w:hint="cs"/>
          <w:sz w:val="32"/>
          <w:szCs w:val="32"/>
          <w:rtl/>
          <w:lang w:bidi="ar-EG"/>
        </w:rPr>
        <w:t xml:space="preserve"> </w:t>
      </w:r>
      <w:r w:rsidR="00F42F99" w:rsidRPr="00631D7C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وزارة</w:t>
      </w:r>
      <w:r w:rsidR="00F42F99" w:rsidRPr="00631D7C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631D7C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التعليم</w:t>
      </w:r>
      <w:r w:rsidR="00F42F99" w:rsidRPr="00631D7C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631D7C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</w:t>
      </w:r>
      <w:r w:rsidR="00F42F99" w:rsidRPr="00631D7C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631D7C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والبحث</w:t>
      </w:r>
      <w:r w:rsidR="00F42F99" w:rsidRPr="00631D7C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631D7C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العلمي</w:t>
      </w:r>
    </w:p>
    <w:p w14:paraId="56D58030" w14:textId="579F7925" w:rsidR="00F42F99" w:rsidRPr="00631D7C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631D7C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بيان</w:t>
      </w:r>
      <w:r w:rsidRPr="00631D7C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631D7C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صحفي</w:t>
      </w:r>
      <w:r w:rsidRPr="00631D7C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 xml:space="preserve"> </w:t>
      </w:r>
      <w:r w:rsidRPr="00631D7C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–</w:t>
      </w:r>
      <w:r w:rsidRPr="00631D7C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 xml:space="preserve"> </w:t>
      </w:r>
      <w:r w:rsidR="00AA72B4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19</w:t>
      </w:r>
      <w:r w:rsidRPr="00631D7C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 xml:space="preserve"> </w:t>
      </w:r>
      <w:r w:rsidRPr="00631D7C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يوليو</w:t>
      </w:r>
      <w:r w:rsidRPr="00631D7C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2026</w:t>
      </w:r>
    </w:p>
    <w:p w14:paraId="57A38C79" w14:textId="77777777" w:rsidR="00F42F99" w:rsidRPr="00631D7C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</w:p>
    <w:p w14:paraId="0E61E9DA" w14:textId="45EC541C" w:rsidR="00454AE3" w:rsidRPr="00435B90" w:rsidRDefault="00454AE3" w:rsidP="00631D7C">
      <w:pPr>
        <w:jc w:val="both"/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</w:pPr>
      <w:r w:rsidRPr="00435B90">
        <w:rPr>
          <w:rFonts w:asciiTheme="minorBidi" w:hAnsiTheme="minorBidi" w:cs="Arial" w:hint="cs"/>
          <w:b/>
          <w:bCs/>
          <w:color w:val="FF0000"/>
          <w:sz w:val="32"/>
          <w:szCs w:val="32"/>
          <w:rtl/>
          <w:lang w:bidi="ar-EG"/>
        </w:rPr>
        <w:t>استعدادًا لبدء التنسيق:</w:t>
      </w:r>
    </w:p>
    <w:p w14:paraId="3850F265" w14:textId="36B66588" w:rsidR="00F42F99" w:rsidRPr="00435B90" w:rsidRDefault="00F42F99" w:rsidP="00631D7C">
      <w:pPr>
        <w:jc w:val="both"/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</w:pPr>
      <w:r w:rsidRPr="00435B90">
        <w:rPr>
          <w:rFonts w:asciiTheme="minorBidi" w:hAnsiTheme="minorBidi" w:cs="Arial" w:hint="eastAsia"/>
          <w:b/>
          <w:bCs/>
          <w:color w:val="FF0000"/>
          <w:sz w:val="32"/>
          <w:szCs w:val="32"/>
          <w:rtl/>
          <w:lang w:bidi="ar-EG"/>
        </w:rPr>
        <w:t>التعليم</w:t>
      </w:r>
      <w:r w:rsidRPr="00435B90"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35B90">
        <w:rPr>
          <w:rFonts w:asciiTheme="minorBidi" w:hAnsiTheme="minorBidi" w:cs="Arial" w:hint="eastAsia"/>
          <w:b/>
          <w:bCs/>
          <w:color w:val="FF0000"/>
          <w:sz w:val="32"/>
          <w:szCs w:val="32"/>
          <w:rtl/>
          <w:lang w:bidi="ar-EG"/>
        </w:rPr>
        <w:t>العالي</w:t>
      </w:r>
      <w:r w:rsidRPr="00435B90"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35B90">
        <w:rPr>
          <w:rFonts w:asciiTheme="minorBidi" w:hAnsiTheme="minorBidi" w:cs="Arial" w:hint="eastAsia"/>
          <w:b/>
          <w:bCs/>
          <w:color w:val="FF0000"/>
          <w:sz w:val="32"/>
          <w:szCs w:val="32"/>
          <w:rtl/>
          <w:lang w:bidi="ar-EG"/>
        </w:rPr>
        <w:t>تعلن</w:t>
      </w:r>
      <w:r w:rsidRPr="00435B90"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35B90">
        <w:rPr>
          <w:rFonts w:asciiTheme="minorBidi" w:hAnsiTheme="minorBidi" w:cs="Arial" w:hint="eastAsia"/>
          <w:b/>
          <w:bCs/>
          <w:color w:val="FF0000"/>
          <w:sz w:val="32"/>
          <w:szCs w:val="32"/>
          <w:rtl/>
          <w:lang w:bidi="ar-EG"/>
        </w:rPr>
        <w:t>القوائم</w:t>
      </w:r>
      <w:r w:rsidRPr="00435B90"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35B90">
        <w:rPr>
          <w:rFonts w:asciiTheme="minorBidi" w:hAnsiTheme="minorBidi" w:cs="Arial" w:hint="eastAsia"/>
          <w:b/>
          <w:bCs/>
          <w:color w:val="FF0000"/>
          <w:sz w:val="32"/>
          <w:szCs w:val="32"/>
          <w:rtl/>
          <w:lang w:bidi="ar-EG"/>
        </w:rPr>
        <w:t>المحدثة</w:t>
      </w:r>
      <w:r w:rsidRPr="00435B90"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35B90">
        <w:rPr>
          <w:rFonts w:asciiTheme="minorBidi" w:hAnsiTheme="minorBidi" w:cs="Arial" w:hint="eastAsia"/>
          <w:b/>
          <w:bCs/>
          <w:color w:val="FF0000"/>
          <w:sz w:val="32"/>
          <w:szCs w:val="32"/>
          <w:rtl/>
          <w:lang w:bidi="ar-EG"/>
        </w:rPr>
        <w:t>لمؤسسات</w:t>
      </w:r>
      <w:r w:rsidRPr="00435B90"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35B90">
        <w:rPr>
          <w:rFonts w:asciiTheme="minorBidi" w:hAnsiTheme="minorBidi" w:cs="Arial" w:hint="eastAsia"/>
          <w:b/>
          <w:bCs/>
          <w:color w:val="FF0000"/>
          <w:sz w:val="32"/>
          <w:szCs w:val="32"/>
          <w:rtl/>
          <w:lang w:bidi="ar-EG"/>
        </w:rPr>
        <w:t>التعليم</w:t>
      </w:r>
      <w:r w:rsidRPr="00435B90"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35B90">
        <w:rPr>
          <w:rFonts w:asciiTheme="minorBidi" w:hAnsiTheme="minorBidi" w:cs="Arial" w:hint="eastAsia"/>
          <w:b/>
          <w:bCs/>
          <w:color w:val="FF0000"/>
          <w:sz w:val="32"/>
          <w:szCs w:val="32"/>
          <w:rtl/>
          <w:lang w:bidi="ar-EG"/>
        </w:rPr>
        <w:t>العالي</w:t>
      </w:r>
      <w:r w:rsidRPr="00435B90"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35B90">
        <w:rPr>
          <w:rFonts w:asciiTheme="minorBidi" w:hAnsiTheme="minorBidi" w:cs="Arial" w:hint="eastAsia"/>
          <w:b/>
          <w:bCs/>
          <w:color w:val="FF0000"/>
          <w:sz w:val="32"/>
          <w:szCs w:val="32"/>
          <w:rtl/>
          <w:lang w:bidi="ar-EG"/>
        </w:rPr>
        <w:t>المعتمدة</w:t>
      </w:r>
      <w:r w:rsidRPr="00435B90"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35B90">
        <w:rPr>
          <w:rFonts w:asciiTheme="minorBidi" w:hAnsiTheme="minorBidi" w:cs="Arial" w:hint="eastAsia"/>
          <w:b/>
          <w:bCs/>
          <w:color w:val="FF0000"/>
          <w:sz w:val="32"/>
          <w:szCs w:val="32"/>
          <w:rtl/>
          <w:lang w:bidi="ar-EG"/>
        </w:rPr>
        <w:t>بجمهورية</w:t>
      </w:r>
      <w:r w:rsidRPr="00435B90"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35B90">
        <w:rPr>
          <w:rFonts w:asciiTheme="minorBidi" w:hAnsiTheme="minorBidi" w:cs="Arial" w:hint="eastAsia"/>
          <w:b/>
          <w:bCs/>
          <w:color w:val="FF0000"/>
          <w:sz w:val="32"/>
          <w:szCs w:val="32"/>
          <w:rtl/>
          <w:lang w:bidi="ar-EG"/>
        </w:rPr>
        <w:t>مصر</w:t>
      </w:r>
      <w:r w:rsidRPr="00435B90"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35B90">
        <w:rPr>
          <w:rFonts w:asciiTheme="minorBidi" w:hAnsiTheme="minorBidi" w:cs="Arial" w:hint="eastAsia"/>
          <w:b/>
          <w:bCs/>
          <w:color w:val="FF0000"/>
          <w:sz w:val="32"/>
          <w:szCs w:val="32"/>
          <w:rtl/>
          <w:lang w:bidi="ar-EG"/>
        </w:rPr>
        <w:t>العربية</w:t>
      </w:r>
    </w:p>
    <w:p w14:paraId="4534D28E" w14:textId="77777777" w:rsidR="00C02724" w:rsidRDefault="00C02724" w:rsidP="00631D7C">
      <w:pPr>
        <w:jc w:val="both"/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</w:pPr>
    </w:p>
    <w:p w14:paraId="04ACFD59" w14:textId="313479E3" w:rsidR="00C02724" w:rsidRDefault="00C02724" w:rsidP="00631D7C">
      <w:pPr>
        <w:jc w:val="both"/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inorBidi" w:hAnsiTheme="minorBidi" w:cs="Arial" w:hint="cs"/>
          <w:b/>
          <w:bCs/>
          <w:color w:val="FF0000"/>
          <w:sz w:val="32"/>
          <w:szCs w:val="32"/>
          <w:rtl/>
          <w:lang w:bidi="ar-EG"/>
        </w:rPr>
        <w:t>• قائمة مؤسسات التعليم العالي المعتمدة تضم مسارات تعليمية متنوعة تشمل 130 جامعة</w:t>
      </w:r>
    </w:p>
    <w:p w14:paraId="7B7FF115" w14:textId="77777777" w:rsidR="00C02724" w:rsidRDefault="00C02724" w:rsidP="00631D7C">
      <w:pPr>
        <w:jc w:val="both"/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</w:pPr>
    </w:p>
    <w:p w14:paraId="7650A3D8" w14:textId="2C1831EA" w:rsidR="00C02724" w:rsidRDefault="00C02724" w:rsidP="00631D7C">
      <w:pPr>
        <w:jc w:val="both"/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inorBidi" w:hAnsiTheme="minorBidi" w:cs="Arial" w:hint="cs"/>
          <w:b/>
          <w:bCs/>
          <w:color w:val="FF0000"/>
          <w:sz w:val="32"/>
          <w:szCs w:val="32"/>
          <w:rtl/>
          <w:lang w:bidi="ar-EG"/>
        </w:rPr>
        <w:t>• منظومة التعليم العالي تضم الجامعات الحكومية والخاصة والأهلية والتكنولوجية وأفرع الجامعات الأجنبية</w:t>
      </w:r>
      <w:r w:rsidR="00AA72B4">
        <w:rPr>
          <w:rFonts w:asciiTheme="minorBidi" w:hAnsiTheme="minorBidi" w:cs="Arial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>
        <w:rPr>
          <w:rFonts w:asciiTheme="minorBidi" w:hAnsiTheme="minorBidi" w:cs="Arial" w:hint="cs"/>
          <w:b/>
          <w:bCs/>
          <w:color w:val="FF0000"/>
          <w:sz w:val="32"/>
          <w:szCs w:val="32"/>
          <w:rtl/>
          <w:lang w:bidi="ar-EG"/>
        </w:rPr>
        <w:t>والجامعات المنشأة باتفاقيات دولية وإطارية وقوانين خاصة</w:t>
      </w:r>
      <w:r w:rsidR="00AA72B4">
        <w:rPr>
          <w:rFonts w:asciiTheme="minorBidi" w:hAnsiTheme="minorBidi" w:cs="Arial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>
        <w:rPr>
          <w:rFonts w:asciiTheme="minorBidi" w:hAnsiTheme="minorBidi" w:cs="Arial" w:hint="cs"/>
          <w:b/>
          <w:bCs/>
          <w:color w:val="FF0000"/>
          <w:sz w:val="32"/>
          <w:szCs w:val="32"/>
          <w:rtl/>
          <w:lang w:bidi="ar-EG"/>
        </w:rPr>
        <w:t>والأكاديميات والمعاهد</w:t>
      </w:r>
    </w:p>
    <w:p w14:paraId="2B578C63" w14:textId="77777777" w:rsidR="00C02724" w:rsidRDefault="00C02724" w:rsidP="00631D7C">
      <w:pPr>
        <w:jc w:val="both"/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</w:pPr>
    </w:p>
    <w:p w14:paraId="2C92836D" w14:textId="2C85C50E" w:rsidR="00C02724" w:rsidRPr="00435B90" w:rsidRDefault="00C02724" w:rsidP="00631D7C">
      <w:pPr>
        <w:jc w:val="both"/>
        <w:rPr>
          <w:rFonts w:asciiTheme="minorBidi" w:hAnsiTheme="minorBidi" w:cs="Arial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inorBidi" w:hAnsiTheme="minorBidi" w:cs="Arial" w:hint="cs"/>
          <w:b/>
          <w:bCs/>
          <w:color w:val="FF0000"/>
          <w:sz w:val="32"/>
          <w:szCs w:val="32"/>
          <w:rtl/>
          <w:lang w:bidi="ar-EG"/>
        </w:rPr>
        <w:t>• التعليم العالي تناشد الطلاب وأولياء الأمور الاعتماد على المنصات الرسمية للتحقق من المؤسسات التعليمية المُعتمدة وعدم الانسياق وراء الكيانات الوهمية</w:t>
      </w:r>
    </w:p>
    <w:p w14:paraId="18500A92" w14:textId="0EAA80FF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51B2383D" w14:textId="4EEF991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وجه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الدكتور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عبدالعزيز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قنصوة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وزير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والبحث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والقائم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بعمل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وزير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الثقافة،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بإعلان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القوائم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المحدثة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لمؤسسات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المعتمدة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بجمهورية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العربية،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وذلك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إطار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حرص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توعية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282C49">
        <w:rPr>
          <w:rFonts w:asciiTheme="minorBidi" w:hAnsiTheme="minorBidi" w:cs="Arial" w:hint="cs"/>
          <w:sz w:val="32"/>
          <w:szCs w:val="32"/>
          <w:rtl/>
          <w:lang w:bidi="ar-EG"/>
        </w:rPr>
        <w:t>ال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طلاب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وأولياء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الأمور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بجميع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مؤسسات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المعتمدة،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بالتزامن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قرب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انطلاق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أعمال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التنسيق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الإلكتروني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للقبول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والمعاهد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2026/2027.</w:t>
      </w:r>
    </w:p>
    <w:p w14:paraId="3D2454A7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35D05200" w14:textId="74A9E34D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وأكد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الوزير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منظومة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المصرية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تشهد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تنوعًا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غير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مسبوق،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يتيح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للطلاب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العديد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المسارات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تتناسب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قدراتهم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وميولهم،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حيث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تضم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حكومية،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خاصة،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أهلية،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تكنولوجية،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وأفرع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أجنبية،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منشأة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باتفاقيات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وإطارية،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بقوانين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خاصة،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جانب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الأكاديميات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الحكومية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والمعاهد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العليا</w:t>
      </w:r>
      <w:r w:rsidR="00B5586D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 والمعاهد الفنية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يعزز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جودة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الخدمات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التعليمية،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ويدعم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تنافسية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منظومة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ويُرسخ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مكانة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كمركز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إقليمي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والبحث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3E6A0D8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11B545F4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وأشار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الوزير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إعلان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هذه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القوائم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بصورة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دورية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يأتي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إطار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جهود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لحماية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الطلاب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وأولياء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الأمور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الكيانات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الوهمية،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مؤكدًا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أهمية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الاعتماد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الموقع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الإلكتروني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والمنصات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الرسمية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والبحث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باعتبارها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المصدر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الرسمي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للحصول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والمحدثة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بشأن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مؤسسات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المعتمدة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249600E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03F6DEB1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وصرح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الدكتور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عادل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عبدالغفار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المستشار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الإعلامي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والمتحدث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الرسمي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للمكتب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الإعلامي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بالوزارة،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تقوم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بتحديث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قوائم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مؤسسات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المعتمدة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بجمهورية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العربية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بشكل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دائم؛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بهدف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تعريف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وتوعية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الطلاب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وأولياء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الأمور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بهذه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المؤسسات،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مشيرًا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أنه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يتم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تحديث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هذه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القوائم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باستمرار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خلال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الموقع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الإلكتروني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وحسابات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والبحث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الرسمية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مواقع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التواصل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التالية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:</w:t>
      </w:r>
    </w:p>
    <w:p w14:paraId="30C9EB77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●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الموقع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الإلكتروني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والبحث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</w:p>
    <w:p w14:paraId="4D5B12CA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/>
          <w:sz w:val="32"/>
          <w:szCs w:val="32"/>
          <w:lang w:bidi="ar-EG"/>
        </w:rPr>
        <w:t>https://mohesr.gov.eg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/</w:t>
      </w:r>
    </w:p>
    <w:p w14:paraId="39ECB210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●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حساب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والبحث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فيسبوك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) </w:t>
      </w:r>
    </w:p>
    <w:p w14:paraId="4877F21E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/>
          <w:sz w:val="32"/>
          <w:szCs w:val="32"/>
          <w:lang w:bidi="ar-EG"/>
        </w:rPr>
        <w:t>https://www.facebook.com/MOHESREGYPT</w:t>
      </w:r>
    </w:p>
    <w:p w14:paraId="3C904EBA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●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حساب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والبحث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انستجرام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) </w:t>
      </w:r>
    </w:p>
    <w:p w14:paraId="072909A5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/>
          <w:sz w:val="32"/>
          <w:szCs w:val="32"/>
          <w:lang w:bidi="ar-EG"/>
        </w:rPr>
        <w:t>https://www.instagram.com/mohesregypt</w:t>
      </w:r>
    </w:p>
    <w:p w14:paraId="4C63AAC6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●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حساب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والبحث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إكس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) </w:t>
      </w:r>
    </w:p>
    <w:p w14:paraId="269B51BC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/>
          <w:sz w:val="32"/>
          <w:szCs w:val="32"/>
          <w:lang w:bidi="ar-EG"/>
        </w:rPr>
        <w:t>https://x.com/Mohesregypt</w:t>
      </w:r>
    </w:p>
    <w:p w14:paraId="2F9B710A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●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حساب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والبحث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منصة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ثريدز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):</w:t>
      </w:r>
    </w:p>
    <w:p w14:paraId="794C5B01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/>
          <w:sz w:val="32"/>
          <w:szCs w:val="32"/>
          <w:lang w:bidi="ar-EG"/>
        </w:rPr>
        <w:t>https://www.threads.net/@mohesregypt</w:t>
      </w:r>
    </w:p>
    <w:p w14:paraId="014C356B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●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قناة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والبحث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يوتيوب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):</w:t>
      </w:r>
    </w:p>
    <w:p w14:paraId="63AA0DAE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/>
          <w:sz w:val="32"/>
          <w:szCs w:val="32"/>
          <w:lang w:bidi="ar-EG"/>
        </w:rPr>
        <w:t>https://youtube.com/@mohesregypt</w:t>
      </w:r>
    </w:p>
    <w:p w14:paraId="0DDBB4D1" w14:textId="77777777" w:rsidR="00F42F99" w:rsidRP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40B46462" w14:textId="77777777" w:rsidR="00F42F99" w:rsidRDefault="00F42F99" w:rsidP="00631D7C">
      <w:pPr>
        <w:jc w:val="both"/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وتُهيب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بوسائل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الإعلام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المختلفة،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نشر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قوائم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مؤسسات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التعليم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المُعتمدة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للرأي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العام؛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لتعريف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الطلاب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بها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خلال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هذه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الفترة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الهامة،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تتزامن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قرب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بدء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تنسيق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القبول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والمعاهد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للالتحاق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2026/2027.</w:t>
      </w:r>
    </w:p>
    <w:p w14:paraId="0AD47360" w14:textId="77777777" w:rsidR="00D83E8F" w:rsidRPr="00F42F99" w:rsidRDefault="00D83E8F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637BCEC1" w14:textId="77777777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وفيما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يلي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قائمة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بمؤسسات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التعليم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المعتمدة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بجمهورية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مصر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العربية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1FB7A313" w14:textId="77777777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</w:p>
    <w:p w14:paraId="62F7C506" w14:textId="77777777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أولًا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: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الجامعات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الحكومية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: </w:t>
      </w:r>
    </w:p>
    <w:p w14:paraId="564E6F10" w14:textId="77777777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(28)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جامعة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حكومية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1A07AAA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329B8F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الإسكندرية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2A95A0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عين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شمس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5EED1C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أسيوط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. </w:t>
      </w:r>
    </w:p>
    <w:p w14:paraId="05F1701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طنطا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A66FFA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المنصورة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C6B3BF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الزقازيق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8E8E58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العاصمة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9B926C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المنيا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F10B05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المنوفية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E4A384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قناة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السويس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05EA00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قنا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92D7C3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سويف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1031DD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الفيوم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F9C0B6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بنها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06D7F6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كفر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الشيخ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3BC585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سوهاج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B970DD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بورسعيد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CFA454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دمنهور</w:t>
      </w:r>
    </w:p>
    <w:p w14:paraId="78405E4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أسوان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86EA1F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دمياط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74758A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السويس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72161D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السادات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6B3B7D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العريش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7A0B69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الوادي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B8A29A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مطروح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E6DDC1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الأقصر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7A13D2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الغردقة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FB35F6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7F5EC2C8" w14:textId="023CEFED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ثانيًا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: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الجامعات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الخاصة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71637BD9" w14:textId="263FB893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(37)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جامعة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خاصة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1093242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7DEAA6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الحديثة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والآداب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43D3BF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C3346A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62B5F0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الألمانية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8E92C8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الأهرام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الكندية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45E8F4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البريطانية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AABC59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الحديثة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. </w:t>
      </w:r>
    </w:p>
    <w:p w14:paraId="5AC875F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سيناء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76185F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فاروس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بالإسكندرية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35CAE9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النهضة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ببنى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سويف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5A2C59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المستقبل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0836A4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المصرية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الروسية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C901A2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الدلتا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بجمصة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F4727A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هليوبوليس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7C8E60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الجيزة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12E0C8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دراية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EA4BE9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1315FC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حورس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E335D5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المصرية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الصينية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390672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ميريت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5D17AB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سفنكس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05D7F8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السلام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DF1DE4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بأسيوط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. </w:t>
      </w:r>
    </w:p>
    <w:p w14:paraId="02E8C57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الصالحية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6EB921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الحياة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650308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مايو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D61C5E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الريادة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السادات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AF18D6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الابتكار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FCB610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855CF2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رشيد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EF949A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باديا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C8AC1B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النيل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بالفيوم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236589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اللوتس</w:t>
      </w:r>
    </w:p>
    <w:p w14:paraId="59F204F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العبور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4B4EBE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ممفيس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BCA6F3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شرق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العاصمة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01914E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2B071F96" w14:textId="77777777" w:rsidR="00454AE3" w:rsidRDefault="00454AE3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 xml:space="preserve">ثالثًا: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الجامعات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الأهلية</w:t>
      </w:r>
    </w:p>
    <w:p w14:paraId="1D42C04D" w14:textId="56663B8B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(32)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جامعة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أهلية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24D8052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الملك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سلمان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E4B092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العلمين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FAA0DE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الجلالة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9E44BB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المنصورة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63A25A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المصرية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للتعلم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الإلكترونى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FC3D7B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النيل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736F24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الفرنسية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. </w:t>
      </w:r>
    </w:p>
    <w:p w14:paraId="61F9581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للمعلوماتية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5B67E4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حلوان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517E5B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المنصورة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0D3F7C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بنها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ED5F29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المنوفية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0C7C45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سويف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AC4671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أسيوط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BB3D89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جنوب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الوادي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D89D12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المنيا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B29C85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شرق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بورسعيد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CF89A1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الإسكندرية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83C12F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الزقازيق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3B0407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الإسماعيلية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BA5A13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السويس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C26BD9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دمنهور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543C79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44D744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عين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شمس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A72A20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سوهاج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ABDF4E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كفر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الشيخ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468208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الوادي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9B484C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الفيوم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D56A6C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طنطا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049DE8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الأقصر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CEA31D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دمياط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F86CE5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السادات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1A5985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38D34F07" w14:textId="0683B1A8" w:rsidR="00F42F99" w:rsidRPr="00D83E8F" w:rsidRDefault="00A4705F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رابعًا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: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جامعات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بقوانين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خاصة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1D8B833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زويل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C353C8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7160E52E" w14:textId="3DEDAAED" w:rsidR="00F42F99" w:rsidRPr="00D83E8F" w:rsidRDefault="00A4705F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خامسًا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: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جامعات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باتفاقيات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دولية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2D450E7F" w14:textId="77777777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(6)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جامعات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4D49F07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الأمريكية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89B906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المصرية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اليابانية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300751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الألمانية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بالعاصمة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/>
          <w:sz w:val="32"/>
          <w:szCs w:val="32"/>
          <w:lang w:bidi="ar-EG"/>
        </w:rPr>
        <w:t>GIU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).</w:t>
      </w:r>
    </w:p>
    <w:p w14:paraId="73990F3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اسلسكا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1E936E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برلين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الألمانية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بالجونة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AEBFCE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سنجور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A51301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27AE887F" w14:textId="7644EEB7" w:rsidR="00F42F99" w:rsidRPr="00D83E8F" w:rsidRDefault="00A4705F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سادسًا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: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جامعات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باتفاقيات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إطارية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6DB7351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العربية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والنقل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البحري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87BD19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العربية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المفتوحة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123CCB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457274C8" w14:textId="4758E527" w:rsidR="00F42F99" w:rsidRPr="00D83E8F" w:rsidRDefault="00A4705F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سابعًا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: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أفرع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الجامعات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الأجنبية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52F6FBB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إنشاؤها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وفقًا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لقانون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162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لسنة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2018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والصادر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بشأنها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قرارات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جمهورية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:</w:t>
      </w:r>
    </w:p>
    <w:p w14:paraId="68246EC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مؤسسة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الكندية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تستضيف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فرع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جزيرة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الأمير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إدوارد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8B9CDE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مؤسسة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المعرفة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تستضيف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فرع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كوفنتري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البريطانية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وفرع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نوفا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البرتغالية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B1E324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مؤسسة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جلوبال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تستضيف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فرع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هيرتفوردشاير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البريطانية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07B893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مؤسسة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"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الأوروبية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"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تستضيف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فرعًا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لكل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لندن،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إيست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لندن،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لانكشاير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).</w:t>
      </w:r>
    </w:p>
    <w:p w14:paraId="1E4BB81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مؤسسة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مودرن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جروب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تستضيف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فرع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كازان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الروسية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وفرع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بطرسبرج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الروسية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9E2B55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695354D5" w14:textId="08FBB6B9" w:rsidR="00F42F99" w:rsidRPr="00D83E8F" w:rsidRDefault="00A4705F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ثامنًا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: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الجامعات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التكنولوجية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3CEA5488" w14:textId="77777777" w:rsidR="00F42F99" w:rsidRPr="007335B9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(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أ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)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تم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إنشاؤها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وفقًا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لقانون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رقم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72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لسنة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2019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،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(12)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جامعة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تكنولوجية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7335B9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7335B9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04B9C77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626D75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الدلتا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بقويسنا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B1FB84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سويف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AEEA62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أسيوط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06854B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برج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العرب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D87060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طيبة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بالأقصر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FFF766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السادس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66DAA8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سمنود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832D7F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شرق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بورسعيد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19465B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حلوان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. </w:t>
      </w:r>
    </w:p>
    <w:p w14:paraId="050FEE4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الفيوم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. </w:t>
      </w:r>
    </w:p>
    <w:p w14:paraId="4F352C3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أسيوط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. </w:t>
      </w:r>
    </w:p>
    <w:p w14:paraId="45ED9DE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47CEBC85" w14:textId="77777777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(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)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جامعات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تكنولوجية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خاصة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612316D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السويدي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A308F8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جامعة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ساكسوني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3FFCC5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174F27AF" w14:textId="69DBE1CF" w:rsidR="00F42F99" w:rsidRPr="00D83E8F" w:rsidRDefault="007335B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تاسعًا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: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أكاديميات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حكومية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تُشرف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عليها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وزارة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التعليم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52B224A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السادات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73466A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505385B6" w14:textId="7524ADD3" w:rsidR="00F42F99" w:rsidRPr="00D83E8F" w:rsidRDefault="007335B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عاشرًا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: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المعاهد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F42F99"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العالية</w:t>
      </w:r>
      <w:r w:rsidR="00F42F99"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2F3D7DEC" w14:textId="7EC2B6D3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يبلغ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عدد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المعاهد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الخاصة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القائمة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حاليًا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</w:t>
      </w:r>
      <w:r w:rsidR="00C728EE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182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)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معهدًا،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موزعة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قطاعات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أكاديمية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مُتخصصة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هندسة،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تجاري،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علوم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وحاسب،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إعلام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ولغات،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خدمة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اجتماعية،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سياحة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وفنادق،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علوم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صحة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وتمريض،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زراعة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)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،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:-</w:t>
      </w:r>
    </w:p>
    <w:p w14:paraId="6514824D" w14:textId="77777777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•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المعاهد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الخاصة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الهندسية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5ED7AD5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تضم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(54)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معهدًا،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وهي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النحو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:-</w:t>
      </w:r>
    </w:p>
    <w:p w14:paraId="13210B78" w14:textId="50208B39" w:rsidR="00F42F99" w:rsidRPr="00F42F99" w:rsidRDefault="00352E71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>
        <w:rPr>
          <w:rFonts w:asciiTheme="minorBidi" w:hAnsiTheme="minorBidi" w:cs="Arial" w:hint="cs"/>
          <w:sz w:val="32"/>
          <w:szCs w:val="32"/>
          <w:rtl/>
          <w:lang w:bidi="ar-EG"/>
        </w:rPr>
        <w:t>1</w:t>
      </w:r>
      <w:r w:rsidR="00F42F99"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. </w:t>
      </w:r>
      <w:r w:rsidR="00F42F99"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="00F42F99"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F42F99"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هندسة</w:t>
      </w:r>
      <w:r w:rsidR="00F42F99"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F42F99"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وتكنولوجيا</w:t>
      </w:r>
      <w:r w:rsidR="00F42F99"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F42F99"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الطيران</w:t>
      </w:r>
      <w:r w:rsidR="00F42F99"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F42F99"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بإمبابة</w:t>
      </w:r>
      <w:r w:rsidR="00F42F99"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F42F99"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ـ</w:t>
      </w:r>
      <w:r w:rsidR="00F42F99"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F42F99"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جيزة</w:t>
      </w:r>
    </w:p>
    <w:p w14:paraId="75C1A48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طيبة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يالمعادي</w:t>
      </w:r>
    </w:p>
    <w:p w14:paraId="20D2AAA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الدلتا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</w:p>
    <w:p w14:paraId="4CE8FAF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20F0C81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الصفوه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</w:p>
    <w:p w14:paraId="50383B6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بالعريش</w:t>
      </w:r>
    </w:p>
    <w:p w14:paraId="184C72C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47DB2BC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3E2A7C8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الجيزة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بطموه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الجيزة</w:t>
      </w:r>
    </w:p>
    <w:p w14:paraId="7EF92D9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الحديثة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بالمعادي</w:t>
      </w:r>
    </w:p>
    <w:p w14:paraId="3856400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الجزيرة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بالمقطم</w:t>
      </w:r>
    </w:p>
    <w:p w14:paraId="5FE2843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بالبحيرة</w:t>
      </w:r>
    </w:p>
    <w:p w14:paraId="0FF7E72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بطريق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سقارة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الهرم</w:t>
      </w:r>
    </w:p>
    <w:p w14:paraId="346AEE6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الكندي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054994BB" w14:textId="30005BC4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الإعلام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="002D2C7C">
        <w:rPr>
          <w:rFonts w:asciiTheme="minorBidi" w:hAnsiTheme="minorBidi" w:cs="Arial" w:hint="cs"/>
          <w:sz w:val="32"/>
          <w:szCs w:val="32"/>
          <w:rtl/>
          <w:lang w:bidi="ar-EG"/>
        </w:rPr>
        <w:t>أ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كتوبر</w:t>
      </w:r>
    </w:p>
    <w:p w14:paraId="72DB8832" w14:textId="15DE1B89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2D2C7C">
        <w:rPr>
          <w:rFonts w:asciiTheme="minorBidi" w:hAnsiTheme="minorBidi" w:cs="Arial" w:hint="cs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بكفر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الشيخ</w:t>
      </w:r>
    </w:p>
    <w:p w14:paraId="6B04E43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الإسكندرية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بسموحة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الاسكندرية</w:t>
      </w:r>
    </w:p>
    <w:p w14:paraId="35B3199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بالعبور</w:t>
      </w:r>
    </w:p>
    <w:p w14:paraId="32E8D3E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ببلبيس</w:t>
      </w:r>
    </w:p>
    <w:p w14:paraId="2916F56E" w14:textId="653725B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أخبار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اليوم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  <w:r w:rsidR="002D2C7C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الأقسام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الهندسية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70D237A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بالعاشر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رمضان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)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أقسام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هندسية</w:t>
      </w:r>
    </w:p>
    <w:p w14:paraId="4BACFDF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4696FA5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الاهرامات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اكتوبر</w:t>
      </w:r>
    </w:p>
    <w:p w14:paraId="290DC14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</w:p>
    <w:p w14:paraId="0FBBAD9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2DFE23B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الوادي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بالقليوبية</w:t>
      </w:r>
    </w:p>
    <w:p w14:paraId="09ACD20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بدمياط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46018F3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الشروق</w:t>
      </w:r>
    </w:p>
    <w:p w14:paraId="44DFE77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15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مايو</w:t>
      </w:r>
    </w:p>
    <w:p w14:paraId="5CBF290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للفنون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التطبيقية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2C94D95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للفنون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التطبيقية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</w:p>
    <w:p w14:paraId="6563A1F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بالزقازيق</w:t>
      </w:r>
    </w:p>
    <w:p w14:paraId="3A4A8BF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الطود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الاقصر</w:t>
      </w:r>
    </w:p>
    <w:p w14:paraId="58E8D59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النيل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</w:p>
    <w:p w14:paraId="77566DD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المنصورة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</w:p>
    <w:p w14:paraId="49C10AE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الحديثة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بالمرج</w:t>
      </w:r>
    </w:p>
    <w:p w14:paraId="0DCD11E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بكينج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مريوط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–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الاسكندرية</w:t>
      </w:r>
    </w:p>
    <w:p w14:paraId="0F354CD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القناة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بالسويس</w:t>
      </w:r>
    </w:p>
    <w:p w14:paraId="0AD0F61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بطنطا</w:t>
      </w:r>
    </w:p>
    <w:p w14:paraId="0D7CEBF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بالمحلة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الكبرى</w:t>
      </w:r>
    </w:p>
    <w:p w14:paraId="0C74BA3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البصريات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7517DFB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ببرج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العرب</w:t>
      </w:r>
    </w:p>
    <w:p w14:paraId="2FEF2BC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المستقبل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بالفيوم</w:t>
      </w:r>
    </w:p>
    <w:p w14:paraId="056E59B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المصرية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المتقدمة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التابعة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لوزارة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الإنتاج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الحربى</w:t>
      </w:r>
    </w:p>
    <w:p w14:paraId="757489B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الالكترونية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ببلبيس</w:t>
      </w:r>
    </w:p>
    <w:p w14:paraId="12D3E8D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المستقبل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</w:p>
    <w:p w14:paraId="6698D60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بالمنوفية</w:t>
      </w:r>
    </w:p>
    <w:p w14:paraId="1057946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بسوهاج</w:t>
      </w:r>
    </w:p>
    <w:p w14:paraId="0AE5D0D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بالمنزلة</w:t>
      </w:r>
    </w:p>
    <w:p w14:paraId="2D88DD1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بالسادس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7697465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سويف</w:t>
      </w:r>
    </w:p>
    <w:p w14:paraId="2471BF1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النقل</w:t>
      </w:r>
    </w:p>
    <w:p w14:paraId="3ABD70A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بهليوبوليس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1097D4EB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العبور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</w:p>
    <w:p w14:paraId="654B6974" w14:textId="77777777" w:rsidR="00D83E8F" w:rsidRPr="00F42F99" w:rsidRDefault="00D83E8F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2BD006D3" w14:textId="77777777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•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المعاهد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الخاصة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الشعبة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التجارية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):</w:t>
      </w:r>
    </w:p>
    <w:p w14:paraId="66A2A31E" w14:textId="77777777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(73)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معهدًا،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وهى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التالى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:-</w:t>
      </w:r>
    </w:p>
    <w:p w14:paraId="0858A74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المستقبل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المتخصصة</w:t>
      </w:r>
    </w:p>
    <w:p w14:paraId="4C15AEB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الحديثة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الكمبيوتر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بالمعادي</w:t>
      </w:r>
    </w:p>
    <w:p w14:paraId="76DCD2E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بالعاشر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رمضان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)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اعمال</w:t>
      </w:r>
    </w:p>
    <w:p w14:paraId="109511F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للغات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والترجمة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الفورية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</w:p>
    <w:p w14:paraId="41DEDCDD" w14:textId="66FBCEBD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2D2C7C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بكينج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مريوط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الاسكندرية</w:t>
      </w:r>
    </w:p>
    <w:p w14:paraId="1DCBE39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الإلكترونية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بسوهاج</w:t>
      </w:r>
    </w:p>
    <w:p w14:paraId="31E7523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العبور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ك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21</w:t>
      </w:r>
    </w:p>
    <w:p w14:paraId="124964C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الأعمال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بالزرقا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بدمياط</w:t>
      </w:r>
    </w:p>
    <w:p w14:paraId="24AB7EC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طيبة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بالقاهرة</w:t>
      </w:r>
    </w:p>
    <w:p w14:paraId="622C893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الدلتا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والمحاسبية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</w:p>
    <w:p w14:paraId="6199D24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بأبي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قير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الاسكندرية</w:t>
      </w:r>
    </w:p>
    <w:p w14:paraId="65250E4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الجزيرة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بالمقطم</w:t>
      </w:r>
    </w:p>
    <w:p w14:paraId="59A2099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الفراعنة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المريوطية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الهرم</w:t>
      </w:r>
    </w:p>
    <w:p w14:paraId="3855F3F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الشروق</w:t>
      </w:r>
    </w:p>
    <w:p w14:paraId="547D20F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5F66CCE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والحاـسب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براس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البر</w:t>
      </w:r>
    </w:p>
    <w:p w14:paraId="05D032C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بطنطا</w:t>
      </w:r>
    </w:p>
    <w:p w14:paraId="1F37F8B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بكفر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الشيخ</w:t>
      </w:r>
    </w:p>
    <w:p w14:paraId="414D862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الأول</w:t>
      </w:r>
    </w:p>
    <w:p w14:paraId="56217CA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بشبرا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الخيمة</w:t>
      </w:r>
    </w:p>
    <w:p w14:paraId="5DB8331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للغات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والترجمة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الفورية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بالمقطم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شعب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تجارية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7E8CCF1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الألسن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نصر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شعب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تجارية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7AF0DDF2" w14:textId="2C9EE065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بالسيوف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221D8F">
        <w:rPr>
          <w:rFonts w:asciiTheme="minorBidi" w:hAnsiTheme="minorBidi" w:cs="Arial"/>
          <w:sz w:val="32"/>
          <w:szCs w:val="32"/>
          <w:rtl/>
          <w:lang w:bidi="ar-EG"/>
        </w:rPr>
        <w:t>–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الاسكندرية</w:t>
      </w:r>
      <w:r w:rsidR="00221D8F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057F893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النوعية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08C0106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النوعية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بالجيزةالشعب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4B40DCF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سيناء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النوعية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بالعريش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المقر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المؤقت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الإسماعيلية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126A8C8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التعاونية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بالمنيرة</w:t>
      </w:r>
    </w:p>
    <w:p w14:paraId="1C9E273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الأول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7A52E20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بالعريش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المقر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المؤقت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الاسماعيلية</w:t>
      </w:r>
    </w:p>
    <w:p w14:paraId="58B56B0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النيل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</w:p>
    <w:p w14:paraId="42D8A30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للتجارة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</w:p>
    <w:p w14:paraId="0BF2D3B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المتقدمة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بأبي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المطامير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محافظة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البحيرة</w:t>
      </w:r>
    </w:p>
    <w:p w14:paraId="7DB1696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الوادى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والمالية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بالقليوبية</w:t>
      </w:r>
    </w:p>
    <w:p w14:paraId="1A255E4D" w14:textId="06246FD9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221D8F"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269F673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طيبة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بطريق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سقارة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الجيزة</w:t>
      </w:r>
    </w:p>
    <w:p w14:paraId="4C46BDFC" w14:textId="435344D4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المصري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الإسكندرية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والمحاسبة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بالإسكندرية</w:t>
      </w:r>
    </w:p>
    <w:p w14:paraId="50F337B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بشبرا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منت</w:t>
      </w:r>
    </w:p>
    <w:p w14:paraId="1DACAEF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بالقطامية</w:t>
      </w:r>
    </w:p>
    <w:p w14:paraId="04C1D50A" w14:textId="28CA1EF8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والتجارة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الخارجية</w:t>
      </w:r>
      <w:r w:rsidR="00221D8F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1B168BC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المتطورة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بالهرم</w:t>
      </w:r>
    </w:p>
    <w:p w14:paraId="4AFDB63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المتطورة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بالقطامية</w:t>
      </w:r>
    </w:p>
    <w:p w14:paraId="0243990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العباسية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التجارية</w:t>
      </w:r>
    </w:p>
    <w:p w14:paraId="765139A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السويس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</w:p>
    <w:p w14:paraId="251D1B9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الكندي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68B8B73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بالمنيا</w:t>
      </w:r>
    </w:p>
    <w:p w14:paraId="115A8644" w14:textId="0C874334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والسكرتارية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بكلية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البنات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القبطية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بالعباسية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طالبات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فقط</w:t>
      </w:r>
    </w:p>
    <w:p w14:paraId="58DD8FC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والسكرتارية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القديمة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طالبات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فقط</w:t>
      </w:r>
    </w:p>
    <w:p w14:paraId="46E1C48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والسكرتارية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كلية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رمسيس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للبنات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طالبات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فقط</w:t>
      </w:r>
    </w:p>
    <w:p w14:paraId="5E3D0C7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بجناكليس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–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البحيرة</w:t>
      </w:r>
    </w:p>
    <w:p w14:paraId="6715000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بالعباسة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طريق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بلبيس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شرقية</w:t>
      </w:r>
    </w:p>
    <w:p w14:paraId="2BAE3C7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الجيزة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بطموه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الجيزة</w:t>
      </w:r>
    </w:p>
    <w:p w14:paraId="5651B49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بأوسيم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–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الجيزة</w:t>
      </w:r>
    </w:p>
    <w:p w14:paraId="1789A9C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ببلقاس</w:t>
      </w:r>
    </w:p>
    <w:p w14:paraId="1743BFA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بالمحلة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الكبرى</w:t>
      </w:r>
    </w:p>
    <w:p w14:paraId="1D1BC9D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العجمى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بالإسكندرية</w:t>
      </w:r>
    </w:p>
    <w:p w14:paraId="4E1A75E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بالمنزلة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الدقهلية</w:t>
      </w:r>
    </w:p>
    <w:p w14:paraId="682AC98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بسوهاج</w:t>
      </w:r>
    </w:p>
    <w:p w14:paraId="4C8153D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ببنى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سويف</w:t>
      </w:r>
    </w:p>
    <w:p w14:paraId="187A7A9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رأس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النوعية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برأس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–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محافظة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دمياط</w:t>
      </w:r>
    </w:p>
    <w:p w14:paraId="2DBD7C4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راية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والتجارة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الخارجية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بدمياط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956451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للتسويق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والتجارة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الأول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–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5DA5D9F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بمدنية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بدر</w:t>
      </w:r>
    </w:p>
    <w:p w14:paraId="3EA7218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بالمحلة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الكبرى</w:t>
      </w:r>
    </w:p>
    <w:p w14:paraId="2CBD571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للادارة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والمحاسبة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بأخميم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سوهاج</w:t>
      </w:r>
    </w:p>
    <w:p w14:paraId="76C2BF2E" w14:textId="18296BC9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اكتوبر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757D59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العالي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للاقتصاد</w:t>
      </w:r>
    </w:p>
    <w:p w14:paraId="282D3FE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أخبار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اليوم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اكتوبر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6AF91B8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الكندي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71A1834C" w14:textId="0818AE21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  <w:r w:rsidR="00757D59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أعمال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5C36ED79" w14:textId="35DCCCA1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بالعاشر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رمضان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)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أعمال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–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فرع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مرسى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مطروح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42412654" w14:textId="44F86153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الإعلام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  <w:r w:rsidR="00524888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أعمال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5868498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المالية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بسوهاج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(2+2)</w:t>
      </w:r>
    </w:p>
    <w:p w14:paraId="33D9477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أعمال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).</w:t>
      </w:r>
    </w:p>
    <w:p w14:paraId="31975308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للتجارة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(2+2)</w:t>
      </w:r>
    </w:p>
    <w:p w14:paraId="7FC0F6CC" w14:textId="77777777" w:rsidR="00D83E8F" w:rsidRPr="00F42F99" w:rsidRDefault="00D83E8F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15593998" w14:textId="77777777" w:rsidR="00F42F99" w:rsidRPr="00D83E8F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•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المعاهد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الخاصة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"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شعبة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علوم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الحاسب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ونظم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3E8F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المعلومات</w:t>
      </w:r>
      <w:r w:rsidRPr="00D83E8F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"</w:t>
      </w:r>
    </w:p>
    <w:p w14:paraId="1B032DF9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(18)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معهدًا،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6407744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بالمنيا</w:t>
      </w:r>
    </w:p>
    <w:p w14:paraId="0D05E62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العبور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ك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21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365B056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للتجارة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5CEB838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5221D1F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76800D1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الحديثة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الكمبيوتر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بالمعادي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29827BC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طيبة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0DD34E1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الفراعنة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ونظم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المريوطية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الهرم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7E67CF8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(2+2)</w:t>
      </w:r>
    </w:p>
    <w:p w14:paraId="6F913B9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الكندى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–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31A8100F" w14:textId="51DD0ABF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أخبار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اليوم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  <w:r w:rsidR="00127D79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177CE13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طيبة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بطريق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سقارة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–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الجيزة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2CD81B8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الشروق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79A4ADC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المعلومات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بكفر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الشيخ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3DABC42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المستقبل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المتخصصة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0190AE4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للهندسة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267A0C9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بالعاشر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رمضان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3342DFCB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الكندي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للحاسبات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والذكاء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الاصطناعي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58CA35B2" w14:textId="77777777" w:rsidR="001A5A74" w:rsidRPr="00F42F99" w:rsidRDefault="001A5A74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27903E49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•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المعاهد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الخاصة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للغات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والإعلام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:</w:t>
      </w:r>
    </w:p>
    <w:p w14:paraId="63B235F2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(19)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معهدًا،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:-</w:t>
      </w:r>
    </w:p>
    <w:p w14:paraId="46CC68A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للغات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2AD8C2B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للغات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بشبرا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منت</w:t>
      </w:r>
    </w:p>
    <w:p w14:paraId="58B1ADD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للغات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والترجمة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الفورية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</w:p>
    <w:p w14:paraId="3367952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للغات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</w:p>
    <w:p w14:paraId="27D2F1C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المنيا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للغات</w:t>
      </w:r>
    </w:p>
    <w:p w14:paraId="6291767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للغات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والترجمة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بأسوان</w:t>
      </w:r>
    </w:p>
    <w:p w14:paraId="017AAF0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للغات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والترجمة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الفورية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بالمقطم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لغات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5A98E2A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النوعية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بالجيزة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لغات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363AFA7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سيناء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النوعية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العريش</w:t>
      </w:r>
    </w:p>
    <w:p w14:paraId="0FA8044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للغات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3BB89EC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للإعلام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وفنون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الاتصال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34AF748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الكندي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لتكنولوجيا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الإعلام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الحديث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بالتجمع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الخامس</w:t>
      </w:r>
    </w:p>
    <w:p w14:paraId="4A1763FF" w14:textId="6273DFCB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25481D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الدولي العالي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للإعلام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الشروق</w:t>
      </w:r>
    </w:p>
    <w:p w14:paraId="7E64038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الجزيرة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للإعلام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الاتصال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بالمقطم</w:t>
      </w:r>
    </w:p>
    <w:p w14:paraId="5DE74BD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الاسكندرية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للإعلام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بسموحة</w:t>
      </w:r>
    </w:p>
    <w:p w14:paraId="0D559189" w14:textId="511C9DC2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أخبار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اليوم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="00127D79">
        <w:rPr>
          <w:rFonts w:asciiTheme="minorBidi" w:hAnsiTheme="minorBidi" w:cs="Arial" w:hint="cs"/>
          <w:sz w:val="32"/>
          <w:szCs w:val="32"/>
          <w:rtl/>
          <w:lang w:bidi="ar-EG"/>
        </w:rPr>
        <w:t>أكتوبر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قسم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الصحافة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26BCF61C" w14:textId="6B5EDA71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الأكاديمية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الدولية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192693">
        <w:rPr>
          <w:rFonts w:asciiTheme="minorBidi" w:hAnsiTheme="minorBidi" w:cs="Arial" w:hint="cs"/>
          <w:sz w:val="32"/>
          <w:szCs w:val="32"/>
          <w:rtl/>
          <w:lang w:bidi="ar-EG"/>
        </w:rPr>
        <w:t>للهندسة وع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الإعلام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3A3A52A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للإعلام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بالمنيا</w:t>
      </w:r>
    </w:p>
    <w:p w14:paraId="6A80EF1C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الأدبية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بكينج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مريوط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بالإسكندرية</w:t>
      </w:r>
    </w:p>
    <w:p w14:paraId="60F3F528" w14:textId="77777777" w:rsidR="001A5A74" w:rsidRPr="00F42F99" w:rsidRDefault="001A5A74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6F61F257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•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المعاهد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الخاصة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للسياحة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والفنادق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1B9AE666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(19)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معهدًا،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:-</w:t>
      </w:r>
    </w:p>
    <w:p w14:paraId="2085950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الألسن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نصر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3FB2C2F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والحاسب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بالسيوف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الإسكندرية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47EEA25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28D70CA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المصري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5D0CE76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سيناء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للسـياحة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برأس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سدر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–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جنوب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سيناء</w:t>
      </w:r>
    </w:p>
    <w:p w14:paraId="5315ABD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القاهرة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بالمقطم</w:t>
      </w:r>
    </w:p>
    <w:p w14:paraId="016D2528" w14:textId="1AD6BF17" w:rsidR="00F42F99" w:rsidRPr="00F42F99" w:rsidRDefault="00F42F99" w:rsidP="00CE47AB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192693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بكينج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مريوط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الإسكندرية</w:t>
      </w:r>
    </w:p>
    <w:p w14:paraId="533713C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بالإسكندرية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إيجوث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02FF4FA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بالأقصر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إيجوث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179F971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بالغردقة</w:t>
      </w:r>
    </w:p>
    <w:p w14:paraId="6074ADB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الفراعنة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المريوطية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الهرم</w:t>
      </w:r>
    </w:p>
    <w:p w14:paraId="773849B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وترميم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الآثار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بابي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قير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بالاسكندرية</w:t>
      </w:r>
    </w:p>
    <w:p w14:paraId="45702F2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بالإسماعيلية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ايجوث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7BCE680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الفندقية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والسياحية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بدمياط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</w:p>
    <w:p w14:paraId="387A95F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بدر</w:t>
      </w:r>
    </w:p>
    <w:p w14:paraId="51D8C78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النوعية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الجديدة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046B5DD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النوعية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بالجيزة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25FC964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سيناء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للدراسات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النوعية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بالعريش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المقر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المؤقت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الإسماعيلية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661D8445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وترميم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الآثار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بالمنيا</w:t>
      </w:r>
    </w:p>
    <w:p w14:paraId="436A2371" w14:textId="77777777" w:rsidR="001A5A74" w:rsidRPr="00F42F99" w:rsidRDefault="001A5A74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1568358B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•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المعاهد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الخاصة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للخدمة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الاجتماعية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59DACD3E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(16)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معهدًا،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:-</w:t>
      </w:r>
    </w:p>
    <w:p w14:paraId="3A00A2C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بالقاهرة</w:t>
      </w:r>
    </w:p>
    <w:p w14:paraId="4570C12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بالإسكندرية</w:t>
      </w:r>
    </w:p>
    <w:p w14:paraId="11AE8C0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بكفر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الشيخ</w:t>
      </w:r>
    </w:p>
    <w:p w14:paraId="703E850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بدمنهور</w:t>
      </w:r>
    </w:p>
    <w:p w14:paraId="2981C531" w14:textId="40472E9B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="00BC11B8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بأسوان </w:t>
      </w:r>
    </w:p>
    <w:p w14:paraId="7276C17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ببنها</w:t>
      </w:r>
    </w:p>
    <w:p w14:paraId="50E7E15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</w:p>
    <w:p w14:paraId="6ABBD56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6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أكتوبر</w:t>
      </w:r>
    </w:p>
    <w:p w14:paraId="42F6258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بأسوان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فرع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قنا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)</w:t>
      </w:r>
    </w:p>
    <w:p w14:paraId="780BBCAE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ببورسعيد</w:t>
      </w:r>
    </w:p>
    <w:p w14:paraId="7552685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بسوهاج</w:t>
      </w:r>
    </w:p>
    <w:p w14:paraId="757947C9" w14:textId="05D3D63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بكفر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صقر</w:t>
      </w:r>
      <w:r w:rsidR="00BC11B8">
        <w:rPr>
          <w:rFonts w:asciiTheme="minorBidi" w:hAnsiTheme="minorBidi" w:cs="Arial" w:hint="cs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ـ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الشرقية</w:t>
      </w:r>
    </w:p>
    <w:p w14:paraId="48C3F22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المتوسط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بالإسكندرية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طالبات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فقط</w:t>
      </w:r>
    </w:p>
    <w:p w14:paraId="202E10B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المتوسط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بكفر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الشيخ</w:t>
      </w:r>
    </w:p>
    <w:p w14:paraId="224540E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المتوسط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بأسوان</w:t>
      </w:r>
    </w:p>
    <w:p w14:paraId="55D7F619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المتوسط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بسوهاج</w:t>
      </w:r>
    </w:p>
    <w:p w14:paraId="4908120D" w14:textId="77777777" w:rsidR="001A5A74" w:rsidRPr="00F42F99" w:rsidRDefault="001A5A74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5908F38C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•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المعاهد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الخاصة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التكنولوجية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للعلوم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الصحية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التطبيقية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4774333A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(10)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معاهد،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:-</w:t>
      </w:r>
    </w:p>
    <w:p w14:paraId="4FDE0B1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التطبيقية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بطريق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الإسماعيلية</w:t>
      </w:r>
    </w:p>
    <w:p w14:paraId="145C551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للتمريض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بالجونة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-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محافظة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البحر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الاحمر</w:t>
      </w:r>
    </w:p>
    <w:p w14:paraId="3538FDC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للتمريض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بالدقهلية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–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شربين</w:t>
      </w:r>
    </w:p>
    <w:p w14:paraId="666C1AB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التطبيقية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بمدينة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بدر</w:t>
      </w:r>
    </w:p>
    <w:p w14:paraId="5C491E5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التطبيقية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بسوهاج</w:t>
      </w:r>
    </w:p>
    <w:p w14:paraId="7C1DDD3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التطبيقية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بالمنيا</w:t>
      </w:r>
    </w:p>
    <w:p w14:paraId="20BCC9F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التطبيقية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بشربين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–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الدقهلية</w:t>
      </w:r>
    </w:p>
    <w:p w14:paraId="059C148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للعلوم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التطبيقية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ببنى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سويف</w:t>
      </w:r>
    </w:p>
    <w:p w14:paraId="4FCBF05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للتمريض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ببنى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سويف</w:t>
      </w:r>
    </w:p>
    <w:p w14:paraId="5DD0BC2E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التكنولوجي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للتمريض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بالمنيا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(2+2)</w:t>
      </w:r>
    </w:p>
    <w:p w14:paraId="5B5C7024" w14:textId="77777777" w:rsidR="001A5A74" w:rsidRPr="00F42F99" w:rsidRDefault="001A5A74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2BD02AD8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•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المعاهد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الخاصة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العالية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الزراعية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6C087D27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(2)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معهدًا،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:-</w:t>
      </w:r>
    </w:p>
    <w:p w14:paraId="1CB6357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للتعاون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الزراعى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بشبرا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الخيمة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52D9FC0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للتعاون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والإرشاد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الزراعي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بأسيوط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0C6F95B" w14:textId="77777777" w:rsidR="001A5A74" w:rsidRPr="00F42F99" w:rsidRDefault="001A5A74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12563EDA" w14:textId="2F4006D2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•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7335B9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الحادي عشر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: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الكليات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التكنولوجية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11B5EA38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توجد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( 8 )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كليات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تكنولوجية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تضم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(44)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معهدًا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فنيًا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متوسطًا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0AE72297" w14:textId="77777777" w:rsidR="00F42F99" w:rsidRPr="001A5A74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1-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الكلية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التكنولوجية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بالمطرية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</w:t>
      </w:r>
      <w:r w:rsidRPr="001A5A74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القاهرة</w:t>
      </w:r>
      <w:r w:rsidRPr="001A5A74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):</w:t>
      </w:r>
    </w:p>
    <w:p w14:paraId="6026AFD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وتضم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(6)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معاهد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وهي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النحو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:</w:t>
      </w:r>
    </w:p>
    <w:p w14:paraId="473441F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بالمطرية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AD3746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بشبرا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</w:p>
    <w:p w14:paraId="5D264F5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بالمطرية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1BDA87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بشبرا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3F4FFD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للرى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والصرف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بالمطرية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90721A2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بالمطرية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. </w:t>
      </w:r>
    </w:p>
    <w:p w14:paraId="7A08D4E3" w14:textId="77777777" w:rsidR="004E4065" w:rsidRPr="00F42F99" w:rsidRDefault="004E4065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51A237D7" w14:textId="77777777" w:rsidR="00F42F99" w:rsidRPr="004E4065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2-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الكلية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التكنولوجية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بالصحافة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القاهرة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):</w:t>
      </w:r>
    </w:p>
    <w:p w14:paraId="574513D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وتضم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(4)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معاهد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وهي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على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النحو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التالي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:</w:t>
      </w:r>
    </w:p>
    <w:p w14:paraId="1016E5B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بشارع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بالصحافة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9766ED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للبصريات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F865EF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لمواد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البناء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بحلوان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0F6A437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بالروضة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3D2E17E" w14:textId="77777777" w:rsidR="004E4065" w:rsidRPr="00F42F99" w:rsidRDefault="004E4065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2106B470" w14:textId="77777777" w:rsidR="00F42F99" w:rsidRPr="004E4065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3-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الكلية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التكنولوجية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بقويسنا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المنوفية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):</w:t>
      </w:r>
    </w:p>
    <w:p w14:paraId="1944FA17" w14:textId="77777777" w:rsidR="00F42F99" w:rsidRPr="004E4065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(5)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معاهد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063B103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بقويسنا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2E8AE0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ببنها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368D29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بطنطا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7634CA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بقويسنا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780C184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ببنها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0ABD0B1" w14:textId="77777777" w:rsidR="004E4065" w:rsidRPr="00F42F99" w:rsidRDefault="004E4065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618CC1CA" w14:textId="77777777" w:rsidR="00F42F99" w:rsidRPr="004E4065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4-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الكلية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التكنولوجية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بالمحلة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المحلة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الكبرى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):</w:t>
      </w:r>
    </w:p>
    <w:p w14:paraId="6FF33E3E" w14:textId="77777777" w:rsidR="00F42F99" w:rsidRPr="004E4065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(5)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معاهد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4E406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4E406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61A7C4E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بالمحلة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الكبرى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C3915B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بالزقازيق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504460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000891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بالزقازيق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F97F074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بالمحلة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الكبرى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F0832E9" w14:textId="77777777" w:rsidR="004E4065" w:rsidRPr="00F42F99" w:rsidRDefault="004E4065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72F0555A" w14:textId="77777777" w:rsidR="00F42F99" w:rsidRPr="00D82C55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5-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الكلية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التكنولوجية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بالإسكندرية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090742B4" w14:textId="77777777" w:rsidR="00F42F99" w:rsidRPr="00D82C55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(4)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معاهد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7696A12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بالإسكندرية</w:t>
      </w:r>
    </w:p>
    <w:p w14:paraId="0BB1EE27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بدمنهور</w:t>
      </w:r>
    </w:p>
    <w:p w14:paraId="440A077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بالإسكندرية</w:t>
      </w:r>
    </w:p>
    <w:p w14:paraId="4FCE1E86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بالإسكندرية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5A9993F" w14:textId="77777777" w:rsidR="004E4065" w:rsidRPr="00F42F99" w:rsidRDefault="004E4065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3175EBE6" w14:textId="77777777" w:rsidR="00F42F99" w:rsidRPr="00D82C55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6-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الكلية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التكنولوجية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ببورسعيد</w:t>
      </w:r>
    </w:p>
    <w:p w14:paraId="13E79BA4" w14:textId="77777777" w:rsidR="00F42F99" w:rsidRPr="00D82C55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(7)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معاهد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374AA83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ببورسعيد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623097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بالعريش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92ECD6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ببورسعيد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38AEAF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للمنشات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البحرية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ببورسعيد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364096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ببئر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العبد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FCA675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ببورسعيد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2EAB4FE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بدمياط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0CF8E1A" w14:textId="77777777" w:rsidR="00D82C55" w:rsidRPr="00F42F99" w:rsidRDefault="00D82C55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212E45F3" w14:textId="77777777" w:rsidR="00F42F99" w:rsidRPr="00D82C55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7-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الكلية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التكنولوجية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بوسط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الوادي</w:t>
      </w:r>
    </w:p>
    <w:p w14:paraId="073E2E4F" w14:textId="77777777" w:rsidR="00F42F99" w:rsidRPr="00D82C55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(4)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معاهد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D82C55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D82C55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7783348F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بسوهاج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F84441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بأسيوط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0340C3B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بسوهاج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7C5F4FF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الفنى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والمساحة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بأسيوط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ECF1220" w14:textId="77777777" w:rsidR="00D82C55" w:rsidRPr="00F42F99" w:rsidRDefault="00D82C55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4054B201" w14:textId="77777777" w:rsidR="00F42F99" w:rsidRPr="00EA3ED3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8-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الكلية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التكنولوجية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بجنوب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الوادي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قنا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)</w:t>
      </w:r>
    </w:p>
    <w:p w14:paraId="0C3DA243" w14:textId="77777777" w:rsidR="00F42F99" w:rsidRPr="00EA3ED3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(9)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معاهد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3386AC46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بقنا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08BBB4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التجاري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بأسوان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B9CF92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بقنا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00E020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الصناعي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بأسوان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471031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للري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والمساحة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بقنا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E8F56F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لترميم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الآثار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بالأقصر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C0795D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للسياحة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والفنادق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بقنا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A0B889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المتوسط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للخدمة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الاجتماعية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بقنا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782A5AB" w14:textId="77777777" w:rsid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للألومنيوم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بنجع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حمادي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C187B9D" w14:textId="77777777" w:rsidR="00EA3ED3" w:rsidRPr="00F42F99" w:rsidRDefault="00EA3ED3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6A1A9B83" w14:textId="69C23398" w:rsidR="00F42F99" w:rsidRPr="00EA3ED3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•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="007335B9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الثاني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عشر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: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المعاهد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الفنية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الصحية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التابعة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لوزارة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الصحة</w:t>
      </w:r>
    </w:p>
    <w:p w14:paraId="19CCDD50" w14:textId="77777777" w:rsidR="00F42F99" w:rsidRPr="00EA3ED3" w:rsidRDefault="00F42F99" w:rsidP="00F42F99">
      <w:pPr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وتضم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(12)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معهدًا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وهي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على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النحو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EA3ED3">
        <w:rPr>
          <w:rFonts w:asciiTheme="minorBidi" w:hAnsiTheme="minorBidi" w:cs="Arial" w:hint="eastAsia"/>
          <w:b/>
          <w:bCs/>
          <w:sz w:val="32"/>
          <w:szCs w:val="32"/>
          <w:rtl/>
          <w:lang w:bidi="ar-EG"/>
        </w:rPr>
        <w:t>التالي</w:t>
      </w:r>
      <w:r w:rsidRPr="00EA3ED3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:</w:t>
      </w:r>
    </w:p>
    <w:p w14:paraId="63530F0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بإمبابة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0474EFB1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بالإسكندرية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51C12D9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3.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بطنطا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710BD57D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4.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ببنها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E0A0143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5.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بالمنصورة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0DF53EA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6.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بالزقازيق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62A2F320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7.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ببورسعيد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055F888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8.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بالإسماعيلية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1D2C2E15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9.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ببني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سويف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42F0A9B4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10.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بأسيوط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25AB429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11.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بسوهاج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3625AF42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12.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المعهد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الفني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الصحي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بأسوان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>.</w:t>
      </w:r>
    </w:p>
    <w:p w14:paraId="5EC1571C" w14:textId="77777777" w:rsidR="00F42F99" w:rsidRPr="00F42F99" w:rsidRDefault="00F42F99" w:rsidP="00F42F99">
      <w:pPr>
        <w:rPr>
          <w:rFonts w:asciiTheme="minorBidi" w:hAnsiTheme="minorBidi" w:cs="Arial"/>
          <w:sz w:val="32"/>
          <w:szCs w:val="32"/>
          <w:rtl/>
          <w:lang w:bidi="ar-EG"/>
        </w:rPr>
      </w:pPr>
    </w:p>
    <w:p w14:paraId="24080873" w14:textId="3A37A8BC" w:rsidR="00693FA2" w:rsidRPr="00C87937" w:rsidRDefault="00F42F99" w:rsidP="00693FA2">
      <w:pPr>
        <w:rPr>
          <w:rFonts w:asciiTheme="minorBidi" w:hAnsiTheme="minorBidi"/>
          <w:sz w:val="32"/>
          <w:szCs w:val="32"/>
          <w:lang w:bidi="ar-EG"/>
        </w:rPr>
      </w:pP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الإدارة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العامة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للمكتب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الإعلامي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والمتحدث</w:t>
      </w:r>
      <w:r w:rsidRPr="00F42F99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F42F99">
        <w:rPr>
          <w:rFonts w:asciiTheme="minorBidi" w:hAnsiTheme="minorBidi" w:cs="Arial" w:hint="eastAsia"/>
          <w:sz w:val="32"/>
          <w:szCs w:val="32"/>
          <w:rtl/>
          <w:lang w:bidi="ar-EG"/>
        </w:rPr>
        <w:t>الرسمي</w:t>
      </w:r>
    </w:p>
    <w:sectPr w:rsidR="00693FA2" w:rsidRPr="00C87937" w:rsidSect="00DC1E6F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CA27" w14:textId="77777777" w:rsidR="004470DE" w:rsidRDefault="004470DE" w:rsidP="00446D36">
      <w:pPr>
        <w:spacing w:after="0" w:line="240" w:lineRule="auto"/>
      </w:pPr>
      <w:r>
        <w:separator/>
      </w:r>
    </w:p>
  </w:endnote>
  <w:endnote w:type="continuationSeparator" w:id="0">
    <w:p w14:paraId="5C5EFFE2" w14:textId="77777777" w:rsidR="004470DE" w:rsidRDefault="004470DE" w:rsidP="0044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8DE2" w14:textId="77777777" w:rsidR="004470DE" w:rsidRDefault="004470DE" w:rsidP="00446D36">
      <w:pPr>
        <w:spacing w:after="0" w:line="240" w:lineRule="auto"/>
      </w:pPr>
      <w:r>
        <w:separator/>
      </w:r>
    </w:p>
  </w:footnote>
  <w:footnote w:type="continuationSeparator" w:id="0">
    <w:p w14:paraId="4F0313D7" w14:textId="77777777" w:rsidR="004470DE" w:rsidRDefault="004470DE" w:rsidP="00446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147"/>
    <w:rsid w:val="000115F6"/>
    <w:rsid w:val="00050FDF"/>
    <w:rsid w:val="00071835"/>
    <w:rsid w:val="00096FD3"/>
    <w:rsid w:val="000C03D6"/>
    <w:rsid w:val="000C04AC"/>
    <w:rsid w:val="000C0E38"/>
    <w:rsid w:val="000D7C3A"/>
    <w:rsid w:val="00127D79"/>
    <w:rsid w:val="00131486"/>
    <w:rsid w:val="00135144"/>
    <w:rsid w:val="00145BCD"/>
    <w:rsid w:val="00147FAE"/>
    <w:rsid w:val="00150110"/>
    <w:rsid w:val="00157B2B"/>
    <w:rsid w:val="00192693"/>
    <w:rsid w:val="001A590B"/>
    <w:rsid w:val="001A5A74"/>
    <w:rsid w:val="001D093D"/>
    <w:rsid w:val="00215A1F"/>
    <w:rsid w:val="00221D8F"/>
    <w:rsid w:val="00224421"/>
    <w:rsid w:val="00230766"/>
    <w:rsid w:val="0025481D"/>
    <w:rsid w:val="00282C49"/>
    <w:rsid w:val="002847D4"/>
    <w:rsid w:val="002D2C7C"/>
    <w:rsid w:val="002E3079"/>
    <w:rsid w:val="00311C82"/>
    <w:rsid w:val="00313E94"/>
    <w:rsid w:val="00352E71"/>
    <w:rsid w:val="00364ADF"/>
    <w:rsid w:val="003A548A"/>
    <w:rsid w:val="003A6CFE"/>
    <w:rsid w:val="003F34B6"/>
    <w:rsid w:val="003F6CA9"/>
    <w:rsid w:val="004232C2"/>
    <w:rsid w:val="00435B90"/>
    <w:rsid w:val="00446D36"/>
    <w:rsid w:val="004470DE"/>
    <w:rsid w:val="00454AE3"/>
    <w:rsid w:val="004B140D"/>
    <w:rsid w:val="004D2A2E"/>
    <w:rsid w:val="004D4FEE"/>
    <w:rsid w:val="004E4065"/>
    <w:rsid w:val="004F3EFC"/>
    <w:rsid w:val="00500B14"/>
    <w:rsid w:val="00500F69"/>
    <w:rsid w:val="0050631D"/>
    <w:rsid w:val="00524888"/>
    <w:rsid w:val="00524E75"/>
    <w:rsid w:val="00562084"/>
    <w:rsid w:val="005670F6"/>
    <w:rsid w:val="005B48DB"/>
    <w:rsid w:val="005C32FE"/>
    <w:rsid w:val="005D0924"/>
    <w:rsid w:val="005D2916"/>
    <w:rsid w:val="005F57B1"/>
    <w:rsid w:val="00625734"/>
    <w:rsid w:val="00631D7C"/>
    <w:rsid w:val="006703B6"/>
    <w:rsid w:val="00693FA2"/>
    <w:rsid w:val="006B50D3"/>
    <w:rsid w:val="006C0E0D"/>
    <w:rsid w:val="006C4EF7"/>
    <w:rsid w:val="007302D7"/>
    <w:rsid w:val="007335B9"/>
    <w:rsid w:val="00757D59"/>
    <w:rsid w:val="00792748"/>
    <w:rsid w:val="007A435C"/>
    <w:rsid w:val="007C1BFC"/>
    <w:rsid w:val="007D1EEA"/>
    <w:rsid w:val="0081405D"/>
    <w:rsid w:val="00890383"/>
    <w:rsid w:val="008A001B"/>
    <w:rsid w:val="008D2FB1"/>
    <w:rsid w:val="008D5233"/>
    <w:rsid w:val="008D7C69"/>
    <w:rsid w:val="009006D7"/>
    <w:rsid w:val="009109DA"/>
    <w:rsid w:val="00922CEE"/>
    <w:rsid w:val="00930E98"/>
    <w:rsid w:val="00981E27"/>
    <w:rsid w:val="00984C11"/>
    <w:rsid w:val="009B72A8"/>
    <w:rsid w:val="009E0409"/>
    <w:rsid w:val="00A052AD"/>
    <w:rsid w:val="00A40371"/>
    <w:rsid w:val="00A4705F"/>
    <w:rsid w:val="00A57147"/>
    <w:rsid w:val="00AA294E"/>
    <w:rsid w:val="00AA72B4"/>
    <w:rsid w:val="00AA72B7"/>
    <w:rsid w:val="00AE0B03"/>
    <w:rsid w:val="00AF5CD2"/>
    <w:rsid w:val="00B04F21"/>
    <w:rsid w:val="00B27292"/>
    <w:rsid w:val="00B5586D"/>
    <w:rsid w:val="00BA4938"/>
    <w:rsid w:val="00BC11B8"/>
    <w:rsid w:val="00BD01FF"/>
    <w:rsid w:val="00BD7BEC"/>
    <w:rsid w:val="00BF29AF"/>
    <w:rsid w:val="00C02724"/>
    <w:rsid w:val="00C265F9"/>
    <w:rsid w:val="00C728EE"/>
    <w:rsid w:val="00C73D87"/>
    <w:rsid w:val="00C76248"/>
    <w:rsid w:val="00C81EFB"/>
    <w:rsid w:val="00C87937"/>
    <w:rsid w:val="00CA041E"/>
    <w:rsid w:val="00CA5ABF"/>
    <w:rsid w:val="00CB22BD"/>
    <w:rsid w:val="00CB4C7F"/>
    <w:rsid w:val="00CE47AB"/>
    <w:rsid w:val="00D17491"/>
    <w:rsid w:val="00D25B84"/>
    <w:rsid w:val="00D30E3D"/>
    <w:rsid w:val="00D54BF1"/>
    <w:rsid w:val="00D57613"/>
    <w:rsid w:val="00D613F3"/>
    <w:rsid w:val="00D63020"/>
    <w:rsid w:val="00D76574"/>
    <w:rsid w:val="00D82C55"/>
    <w:rsid w:val="00D83E8F"/>
    <w:rsid w:val="00DA6C14"/>
    <w:rsid w:val="00DC1E6F"/>
    <w:rsid w:val="00DD4B30"/>
    <w:rsid w:val="00DE1D15"/>
    <w:rsid w:val="00E06125"/>
    <w:rsid w:val="00E470F3"/>
    <w:rsid w:val="00E640AD"/>
    <w:rsid w:val="00E74C60"/>
    <w:rsid w:val="00E777FE"/>
    <w:rsid w:val="00E96300"/>
    <w:rsid w:val="00EA3ED3"/>
    <w:rsid w:val="00EA7184"/>
    <w:rsid w:val="00ED4D96"/>
    <w:rsid w:val="00EE7437"/>
    <w:rsid w:val="00F04F18"/>
    <w:rsid w:val="00F07AC3"/>
    <w:rsid w:val="00F122F4"/>
    <w:rsid w:val="00F42F99"/>
    <w:rsid w:val="00F74C1D"/>
    <w:rsid w:val="00FB181C"/>
    <w:rsid w:val="00FB544D"/>
    <w:rsid w:val="00FC07FD"/>
    <w:rsid w:val="00FD0369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DD70D4"/>
  <w15:chartTrackingRefBased/>
  <w15:docId w15:val="{B2350622-E6A4-401A-A111-1C0AA724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D36"/>
  </w:style>
  <w:style w:type="paragraph" w:styleId="Footer">
    <w:name w:val="footer"/>
    <w:basedOn w:val="Normal"/>
    <w:link w:val="FooterChar"/>
    <w:uiPriority w:val="99"/>
    <w:unhideWhenUsed/>
    <w:rsid w:val="00446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D36"/>
  </w:style>
  <w:style w:type="paragraph" w:styleId="NormalWeb">
    <w:name w:val="Normal (Web)"/>
    <w:basedOn w:val="Normal"/>
    <w:uiPriority w:val="99"/>
    <w:semiHidden/>
    <w:unhideWhenUsed/>
    <w:rsid w:val="00C87937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4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ahmed hussein</cp:lastModifiedBy>
  <cp:revision>2</cp:revision>
  <cp:lastPrinted>2025-12-07T20:08:00Z</cp:lastPrinted>
  <dcterms:created xsi:type="dcterms:W3CDTF">2026-07-19T07:16:00Z</dcterms:created>
  <dcterms:modified xsi:type="dcterms:W3CDTF">2026-07-19T07:16:00Z</dcterms:modified>
</cp:coreProperties>
</file>